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622D" w:rsidRDefault="004669C1" w:rsidP="004669C1">
      <w:pPr>
        <w:jc w:val="center"/>
      </w:pPr>
      <w:bookmarkStart w:id="0" w:name="_GoBack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49.5pt;height:187.55pt">
            <v:imagedata r:id="rId5" o:title="1"/>
          </v:shape>
        </w:pict>
      </w:r>
      <w:bookmarkEnd w:id="0"/>
    </w:p>
    <w:p w:rsidR="004669C1" w:rsidRDefault="004669C1" w:rsidP="004669C1">
      <w:pPr>
        <w:jc w:val="center"/>
        <w:rPr>
          <w:rFonts w:ascii="Arial" w:hAnsi="Arial" w:cs="Arial"/>
          <w:b/>
        </w:rPr>
      </w:pPr>
      <w:r w:rsidRPr="004669C1">
        <w:rPr>
          <w:rFonts w:ascii="Arial" w:hAnsi="Arial" w:cs="Arial"/>
          <w:b/>
        </w:rPr>
        <w:t xml:space="preserve">Портативный </w:t>
      </w:r>
      <w:proofErr w:type="spellStart"/>
      <w:r w:rsidRPr="004669C1">
        <w:rPr>
          <w:rFonts w:ascii="Arial" w:hAnsi="Arial" w:cs="Arial"/>
          <w:b/>
        </w:rPr>
        <w:t>видеоувеличитель</w:t>
      </w:r>
      <w:proofErr w:type="spellEnd"/>
    </w:p>
    <w:tbl>
      <w:tblPr>
        <w:tblStyle w:val="a4"/>
        <w:tblpPr w:leftFromText="180" w:rightFromText="180" w:vertAnchor="page" w:horzAnchor="margin" w:tblpXSpec="center" w:tblpY="5836"/>
        <w:tblW w:w="10456" w:type="dxa"/>
        <w:tblInd w:w="0" w:type="dxa"/>
        <w:tblLook w:val="04A0" w:firstRow="1" w:lastRow="0" w:firstColumn="1" w:lastColumn="0" w:noHBand="0" w:noVBand="1"/>
      </w:tblPr>
      <w:tblGrid>
        <w:gridCol w:w="567"/>
        <w:gridCol w:w="6941"/>
        <w:gridCol w:w="2948"/>
      </w:tblGrid>
      <w:tr w:rsidR="00084FE8" w:rsidTr="00084FE8">
        <w:trPr>
          <w:trHeight w:val="88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FE8" w:rsidRDefault="00084FE8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hd w:val="clear" w:color="auto" w:fill="FFFFFF"/>
              </w:rPr>
              <w:t>№</w:t>
            </w:r>
          </w:p>
          <w:p w:rsidR="00084FE8" w:rsidRDefault="00084FE8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hd w:val="clear" w:color="auto" w:fill="FFFFFF"/>
              </w:rPr>
            </w:pPr>
            <w:proofErr w:type="gramStart"/>
            <w:r>
              <w:rPr>
                <w:rFonts w:ascii="Times New Roman" w:hAnsi="Times New Roman" w:cs="Times New Roman"/>
                <w:b/>
                <w:shd w:val="clear" w:color="auto" w:fill="FFFFFF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hd w:val="clear" w:color="auto" w:fill="FFFFFF"/>
              </w:rPr>
              <w:t>/п</w:t>
            </w:r>
          </w:p>
        </w:tc>
        <w:tc>
          <w:tcPr>
            <w:tcW w:w="6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FE8" w:rsidRDefault="00084FE8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Характеристика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FE8" w:rsidRDefault="00084FE8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hd w:val="clear" w:color="auto" w:fill="FFFFFF"/>
              </w:rPr>
              <w:t>Значение</w:t>
            </w:r>
          </w:p>
        </w:tc>
      </w:tr>
      <w:tr w:rsidR="00084FE8" w:rsidTr="00084FE8">
        <w:trPr>
          <w:trHeight w:val="88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FE8" w:rsidRDefault="00084FE8">
            <w:pPr>
              <w:pStyle w:val="a3"/>
              <w:ind w:left="0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1</w:t>
            </w:r>
          </w:p>
        </w:tc>
        <w:tc>
          <w:tcPr>
            <w:tcW w:w="6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FE8" w:rsidRPr="00CD183D" w:rsidRDefault="00084FE8" w:rsidP="00084FE8">
            <w:r>
              <w:t>Переменное увеличение: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FE8" w:rsidRDefault="00084FE8">
            <w:pPr>
              <w:pStyle w:val="a3"/>
              <w:ind w:left="0"/>
              <w:rPr>
                <w:rFonts w:ascii="Times New Roman" w:hAnsi="Times New Roman" w:cs="Times New Roman"/>
                <w:shd w:val="clear" w:color="auto" w:fill="FFFFFF"/>
              </w:rPr>
            </w:pPr>
            <w:r w:rsidRPr="00CD183D">
              <w:t>2x/4х/8x/16x/25x</w:t>
            </w:r>
          </w:p>
        </w:tc>
      </w:tr>
      <w:tr w:rsidR="00084FE8" w:rsidTr="00084FE8">
        <w:trPr>
          <w:trHeight w:val="2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FE8" w:rsidRDefault="00084FE8">
            <w:pPr>
              <w:pStyle w:val="a3"/>
              <w:ind w:left="0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2</w:t>
            </w:r>
          </w:p>
        </w:tc>
        <w:tc>
          <w:tcPr>
            <w:tcW w:w="6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FE8" w:rsidRPr="00CD183D" w:rsidRDefault="00084FE8" w:rsidP="00DE24BE">
            <w:r>
              <w:rPr>
                <w:rFonts w:ascii="Arial" w:hAnsi="Arial" w:cs="Arial"/>
              </w:rPr>
              <w:t>Ц</w:t>
            </w:r>
            <w:r w:rsidRPr="008A2026">
              <w:rPr>
                <w:rFonts w:ascii="Arial" w:hAnsi="Arial" w:cs="Arial"/>
              </w:rPr>
              <w:t>ветовы</w:t>
            </w:r>
            <w:r>
              <w:rPr>
                <w:rFonts w:ascii="Arial" w:hAnsi="Arial" w:cs="Arial"/>
              </w:rPr>
              <w:t>е</w:t>
            </w:r>
            <w:r w:rsidRPr="008A2026">
              <w:rPr>
                <w:rFonts w:ascii="Arial" w:hAnsi="Arial" w:cs="Arial"/>
              </w:rPr>
              <w:t xml:space="preserve"> режим</w:t>
            </w:r>
            <w:r>
              <w:rPr>
                <w:rFonts w:ascii="Arial" w:hAnsi="Arial" w:cs="Arial"/>
              </w:rPr>
              <w:t>ы</w:t>
            </w:r>
            <w:r w:rsidRPr="00CD183D">
              <w:t>: полноцветный/</w:t>
            </w:r>
            <w:proofErr w:type="gramStart"/>
            <w:r w:rsidRPr="00CD183D">
              <w:t>черно-белый</w:t>
            </w:r>
            <w:proofErr w:type="gramEnd"/>
            <w:r w:rsidRPr="00CD183D">
              <w:t>/синий на черном/белый на черном/синий на белом/белый на синем/желтый на синем/синий на желтом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FE8" w:rsidRDefault="00084FE8">
            <w:pPr>
              <w:pStyle w:val="a3"/>
              <w:ind w:left="0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Соответствие</w:t>
            </w:r>
          </w:p>
        </w:tc>
      </w:tr>
      <w:tr w:rsidR="00084FE8" w:rsidTr="00084FE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FE8" w:rsidRDefault="00084FE8">
            <w:pPr>
              <w:pStyle w:val="a3"/>
              <w:ind w:left="0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3</w:t>
            </w:r>
          </w:p>
        </w:tc>
        <w:tc>
          <w:tcPr>
            <w:tcW w:w="6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FE8" w:rsidRPr="00CD183D" w:rsidRDefault="00084FE8" w:rsidP="00084FE8">
            <w:r w:rsidRPr="00CD183D">
              <w:t xml:space="preserve">Батарея: 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FE8" w:rsidRDefault="00084FE8">
            <w:pPr>
              <w:pStyle w:val="a3"/>
              <w:ind w:left="0"/>
              <w:rPr>
                <w:rFonts w:ascii="Times New Roman" w:hAnsi="Times New Roman" w:cs="Times New Roman"/>
                <w:shd w:val="clear" w:color="auto" w:fill="FFFFFF"/>
              </w:rPr>
            </w:pPr>
            <w:r w:rsidRPr="00CD183D">
              <w:t>аккумулятор встроенный</w:t>
            </w:r>
          </w:p>
        </w:tc>
      </w:tr>
      <w:tr w:rsidR="00084FE8" w:rsidTr="00084FE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FE8" w:rsidRDefault="00084FE8" w:rsidP="00084FE8">
            <w:pPr>
              <w:pStyle w:val="a3"/>
              <w:ind w:left="0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4</w:t>
            </w:r>
          </w:p>
        </w:tc>
        <w:tc>
          <w:tcPr>
            <w:tcW w:w="6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FE8" w:rsidRPr="00CD183D" w:rsidRDefault="00084FE8" w:rsidP="00084FE8">
            <w:r w:rsidRPr="00CD183D">
              <w:t>Датчик изображения: 1/6.5 дюймов VGA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FE8" w:rsidRDefault="00084FE8" w:rsidP="00084FE8">
            <w:pPr>
              <w:pStyle w:val="a3"/>
              <w:ind w:left="0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Соответствие</w:t>
            </w:r>
          </w:p>
        </w:tc>
      </w:tr>
      <w:tr w:rsidR="00084FE8" w:rsidTr="00084FE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FE8" w:rsidRDefault="00084FE8" w:rsidP="00084FE8">
            <w:pPr>
              <w:pStyle w:val="a3"/>
              <w:ind w:left="0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5</w:t>
            </w:r>
          </w:p>
        </w:tc>
        <w:tc>
          <w:tcPr>
            <w:tcW w:w="6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FE8" w:rsidRPr="00CD183D" w:rsidRDefault="00084FE8" w:rsidP="00084FE8">
            <w:r w:rsidRPr="00CD183D">
              <w:t xml:space="preserve">Видео выход: 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FE8" w:rsidRDefault="00084FE8" w:rsidP="00084FE8">
            <w:pPr>
              <w:pStyle w:val="a3"/>
              <w:ind w:left="0"/>
              <w:rPr>
                <w:rFonts w:ascii="Times New Roman" w:hAnsi="Times New Roman" w:cs="Times New Roman"/>
                <w:shd w:val="clear" w:color="auto" w:fill="FFFFFF"/>
              </w:rPr>
            </w:pPr>
            <w:r w:rsidRPr="00CD183D">
              <w:t>AV OUT</w:t>
            </w:r>
          </w:p>
        </w:tc>
      </w:tr>
      <w:tr w:rsidR="00084FE8" w:rsidTr="00084FE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FE8" w:rsidRDefault="00084FE8" w:rsidP="00084FE8">
            <w:pPr>
              <w:pStyle w:val="a3"/>
              <w:ind w:left="0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6</w:t>
            </w:r>
          </w:p>
        </w:tc>
        <w:tc>
          <w:tcPr>
            <w:tcW w:w="6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FE8" w:rsidRPr="00CD183D" w:rsidRDefault="00084FE8" w:rsidP="00084FE8">
            <w:r w:rsidRPr="00CD183D">
              <w:t xml:space="preserve">Вес изделия: </w:t>
            </w:r>
            <w:proofErr w:type="gramStart"/>
            <w:r w:rsidRPr="00CD183D">
              <w:t>г</w:t>
            </w:r>
            <w:proofErr w:type="gramEnd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FE8" w:rsidRDefault="00084FE8" w:rsidP="00084FE8">
            <w:pPr>
              <w:pStyle w:val="a3"/>
              <w:ind w:left="0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145</w:t>
            </w:r>
          </w:p>
        </w:tc>
      </w:tr>
      <w:tr w:rsidR="00084FE8" w:rsidTr="00084FE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FE8" w:rsidRDefault="00084FE8" w:rsidP="00084FE8">
            <w:pPr>
              <w:pStyle w:val="a3"/>
              <w:ind w:left="0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7</w:t>
            </w:r>
          </w:p>
        </w:tc>
        <w:tc>
          <w:tcPr>
            <w:tcW w:w="6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FE8" w:rsidRPr="00CD183D" w:rsidRDefault="00084FE8" w:rsidP="00084FE8">
            <w:r>
              <w:t>Материал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FE8" w:rsidRDefault="00084FE8" w:rsidP="00084FE8">
            <w:pPr>
              <w:pStyle w:val="a3"/>
              <w:ind w:left="0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пластик</w:t>
            </w:r>
          </w:p>
        </w:tc>
      </w:tr>
      <w:tr w:rsidR="00084FE8" w:rsidTr="00084FE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FE8" w:rsidRDefault="00084FE8" w:rsidP="00084FE8">
            <w:pPr>
              <w:pStyle w:val="a3"/>
              <w:ind w:left="0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8</w:t>
            </w:r>
          </w:p>
        </w:tc>
        <w:tc>
          <w:tcPr>
            <w:tcW w:w="6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FE8" w:rsidRPr="00CD183D" w:rsidRDefault="00084FE8" w:rsidP="00084FE8">
            <w:r w:rsidRPr="00CD183D">
              <w:t xml:space="preserve">Размер: </w:t>
            </w:r>
            <w:proofErr w:type="gramStart"/>
            <w:r w:rsidRPr="00CD183D">
              <w:t>см</w:t>
            </w:r>
            <w:proofErr w:type="gramEnd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FE8" w:rsidRDefault="00084FE8" w:rsidP="00084FE8">
            <w:pPr>
              <w:pStyle w:val="a3"/>
              <w:ind w:left="0"/>
              <w:rPr>
                <w:rFonts w:ascii="Times New Roman" w:hAnsi="Times New Roman" w:cs="Times New Roman"/>
                <w:shd w:val="clear" w:color="auto" w:fill="FFFFFF"/>
              </w:rPr>
            </w:pPr>
            <w:r w:rsidRPr="00CD183D">
              <w:t>12,8х</w:t>
            </w:r>
            <w:proofErr w:type="gramStart"/>
            <w:r w:rsidRPr="00CD183D">
              <w:t>7</w:t>
            </w:r>
            <w:proofErr w:type="gramEnd"/>
            <w:r w:rsidRPr="00CD183D">
              <w:t>,8х3,4</w:t>
            </w:r>
          </w:p>
        </w:tc>
      </w:tr>
      <w:tr w:rsidR="00084FE8" w:rsidTr="00084FE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FE8" w:rsidRDefault="00084FE8" w:rsidP="00084FE8">
            <w:pPr>
              <w:pStyle w:val="a3"/>
              <w:ind w:left="0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9</w:t>
            </w:r>
          </w:p>
        </w:tc>
        <w:tc>
          <w:tcPr>
            <w:tcW w:w="6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FE8" w:rsidRPr="00CD183D" w:rsidRDefault="00084FE8" w:rsidP="00084FE8">
            <w:r w:rsidRPr="00CD183D">
              <w:t xml:space="preserve">Дисплей: 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FE8" w:rsidRDefault="00084FE8" w:rsidP="00084FE8">
            <w:pPr>
              <w:pStyle w:val="a3"/>
              <w:ind w:left="0"/>
              <w:rPr>
                <w:rFonts w:ascii="Times New Roman" w:hAnsi="Times New Roman" w:cs="Times New Roman"/>
                <w:shd w:val="clear" w:color="auto" w:fill="FFFFFF"/>
              </w:rPr>
            </w:pPr>
            <w:r w:rsidRPr="00CD183D">
              <w:t>3,5 дюймов TFT-LCD</w:t>
            </w:r>
          </w:p>
        </w:tc>
      </w:tr>
      <w:tr w:rsidR="00084FE8" w:rsidTr="00084FE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FE8" w:rsidRDefault="00084FE8" w:rsidP="00084FE8">
            <w:pPr>
              <w:pStyle w:val="a3"/>
              <w:ind w:left="0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10</w:t>
            </w:r>
          </w:p>
        </w:tc>
        <w:tc>
          <w:tcPr>
            <w:tcW w:w="6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FE8" w:rsidRDefault="00084FE8" w:rsidP="00084FE8">
            <w:r w:rsidRPr="00CD183D">
              <w:t xml:space="preserve">Автоматическое отключение: 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FE8" w:rsidRDefault="00084FE8" w:rsidP="00084FE8">
            <w:pPr>
              <w:pStyle w:val="a3"/>
              <w:ind w:left="0"/>
              <w:rPr>
                <w:rFonts w:ascii="Times New Roman" w:hAnsi="Times New Roman" w:cs="Times New Roman"/>
                <w:shd w:val="clear" w:color="auto" w:fill="FFFFFF"/>
              </w:rPr>
            </w:pPr>
            <w:r w:rsidRPr="00CD183D">
              <w:t>после 3 мин. ожидания</w:t>
            </w:r>
          </w:p>
        </w:tc>
      </w:tr>
    </w:tbl>
    <w:p w:rsidR="004669C1" w:rsidRPr="004669C1" w:rsidRDefault="004669C1" w:rsidP="004669C1">
      <w:pPr>
        <w:jc w:val="center"/>
        <w:rPr>
          <w:b/>
        </w:rPr>
      </w:pPr>
    </w:p>
    <w:sectPr w:rsidR="004669C1" w:rsidRPr="004669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69C1"/>
    <w:rsid w:val="00084FE8"/>
    <w:rsid w:val="004669C1"/>
    <w:rsid w:val="0061622D"/>
    <w:rsid w:val="00C61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4FE8"/>
    <w:pPr>
      <w:ind w:left="720"/>
      <w:contextualSpacing/>
    </w:pPr>
  </w:style>
  <w:style w:type="table" w:styleId="a4">
    <w:name w:val="Table Grid"/>
    <w:basedOn w:val="a1"/>
    <w:uiPriority w:val="59"/>
    <w:rsid w:val="00084F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4FE8"/>
    <w:pPr>
      <w:ind w:left="720"/>
      <w:contextualSpacing/>
    </w:pPr>
  </w:style>
  <w:style w:type="table" w:styleId="a4">
    <w:name w:val="Table Grid"/>
    <w:basedOn w:val="a1"/>
    <w:uiPriority w:val="59"/>
    <w:rsid w:val="00084F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278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2021-09-29T12:42:00Z</cp:lastPrinted>
  <dcterms:created xsi:type="dcterms:W3CDTF">2021-09-29T12:50:00Z</dcterms:created>
  <dcterms:modified xsi:type="dcterms:W3CDTF">2021-09-29T12:50:00Z</dcterms:modified>
</cp:coreProperties>
</file>